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DA3513" w14:textId="190CD754" w:rsidR="000D04D8" w:rsidRDefault="000D04D8" w:rsidP="000D04D8">
      <w:r>
        <w:t xml:space="preserve">                     </w:t>
      </w:r>
      <w:r>
        <w:rPr>
          <w:noProof/>
        </w:rPr>
        <w:drawing>
          <wp:inline distT="0" distB="0" distL="0" distR="0" wp14:anchorId="3644E38C" wp14:editId="7987BE74">
            <wp:extent cx="590550" cy="75247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</w:t>
      </w:r>
    </w:p>
    <w:p w14:paraId="4D32CAC1" w14:textId="77777777" w:rsidR="000D04D8" w:rsidRDefault="000D04D8" w:rsidP="000D04D8"/>
    <w:p w14:paraId="30993870" w14:textId="77777777" w:rsidR="000D04D8" w:rsidRDefault="000D04D8" w:rsidP="000D04D8">
      <w:pPr>
        <w:rPr>
          <w:b/>
          <w:sz w:val="24"/>
        </w:rPr>
      </w:pPr>
      <w:r>
        <w:t xml:space="preserve">            REPUBLIKA HRVATSKA                                                                                         </w:t>
      </w:r>
      <w:r>
        <w:rPr>
          <w:b/>
          <w:sz w:val="24"/>
        </w:rPr>
        <w:t xml:space="preserve"> </w:t>
      </w:r>
    </w:p>
    <w:p w14:paraId="0116F0DD" w14:textId="77777777" w:rsidR="000D04D8" w:rsidRDefault="000D04D8" w:rsidP="000D04D8">
      <w:r>
        <w:t xml:space="preserve"> VUKOVARSKO-SRIJEMSKA ŽUPANIJA</w:t>
      </w:r>
    </w:p>
    <w:p w14:paraId="68230F65" w14:textId="77777777" w:rsidR="000D04D8" w:rsidRDefault="000D04D8" w:rsidP="000D04D8">
      <w:r>
        <w:t xml:space="preserve">          OPĆINA STARI JANKOVCI</w:t>
      </w:r>
    </w:p>
    <w:p w14:paraId="24128FFA" w14:textId="535843A2" w:rsidR="000D04D8" w:rsidRPr="00A64584" w:rsidRDefault="000D04D8" w:rsidP="000D04D8">
      <w:pPr>
        <w:rPr>
          <w:b/>
          <w:i w:val="0"/>
          <w:iCs/>
          <w:sz w:val="28"/>
          <w:szCs w:val="28"/>
        </w:rPr>
      </w:pPr>
      <w:r>
        <w:t xml:space="preserve">            </w:t>
      </w:r>
      <w:r w:rsidRPr="00A64584">
        <w:rPr>
          <w:b/>
          <w:i w:val="0"/>
          <w:iCs/>
          <w:sz w:val="28"/>
          <w:szCs w:val="28"/>
        </w:rPr>
        <w:t>Općinsko vijeće</w:t>
      </w:r>
    </w:p>
    <w:p w14:paraId="772A398A" w14:textId="5435BE70" w:rsidR="000D04D8" w:rsidRPr="00A64584" w:rsidRDefault="000D04D8" w:rsidP="000D04D8">
      <w:pPr>
        <w:rPr>
          <w:i w:val="0"/>
          <w:iCs/>
          <w:szCs w:val="20"/>
        </w:rPr>
      </w:pPr>
      <w:r w:rsidRPr="00A64584">
        <w:rPr>
          <w:i w:val="0"/>
          <w:iCs/>
          <w:szCs w:val="20"/>
        </w:rPr>
        <w:t>KLASA: 026-02/20-</w:t>
      </w:r>
      <w:r w:rsidR="00A64584" w:rsidRPr="00A64584">
        <w:rPr>
          <w:i w:val="0"/>
          <w:iCs/>
          <w:szCs w:val="20"/>
        </w:rPr>
        <w:t>24/02</w:t>
      </w:r>
    </w:p>
    <w:p w14:paraId="29EE6D87" w14:textId="6B0116D7" w:rsidR="000D04D8" w:rsidRPr="00A64584" w:rsidRDefault="000D04D8" w:rsidP="000D04D8">
      <w:pPr>
        <w:rPr>
          <w:i w:val="0"/>
          <w:iCs/>
          <w:szCs w:val="20"/>
        </w:rPr>
      </w:pPr>
      <w:r w:rsidRPr="00A64584">
        <w:rPr>
          <w:i w:val="0"/>
          <w:iCs/>
          <w:szCs w:val="20"/>
        </w:rPr>
        <w:t>URBROJ:2188/10-01-20-</w:t>
      </w:r>
      <w:r w:rsidR="00A64584" w:rsidRPr="00A64584">
        <w:rPr>
          <w:i w:val="0"/>
          <w:iCs/>
          <w:szCs w:val="20"/>
        </w:rPr>
        <w:t>06</w:t>
      </w:r>
    </w:p>
    <w:p w14:paraId="3AEC9A67" w14:textId="628230FD" w:rsidR="000D04D8" w:rsidRPr="00A64584" w:rsidRDefault="000D04D8" w:rsidP="000D04D8">
      <w:pPr>
        <w:rPr>
          <w:i w:val="0"/>
          <w:iCs/>
          <w:szCs w:val="20"/>
        </w:rPr>
      </w:pPr>
      <w:r w:rsidRPr="00A64584">
        <w:rPr>
          <w:i w:val="0"/>
          <w:iCs/>
          <w:szCs w:val="20"/>
        </w:rPr>
        <w:t>U Stari Jankovci,</w:t>
      </w:r>
      <w:r w:rsidR="00A64584" w:rsidRPr="00A64584">
        <w:rPr>
          <w:i w:val="0"/>
          <w:iCs/>
          <w:szCs w:val="20"/>
        </w:rPr>
        <w:t xml:space="preserve"> 16. srpnja</w:t>
      </w:r>
      <w:r w:rsidRPr="00A64584">
        <w:rPr>
          <w:i w:val="0"/>
          <w:iCs/>
          <w:szCs w:val="20"/>
        </w:rPr>
        <w:t xml:space="preserve">  2020. godine </w:t>
      </w:r>
    </w:p>
    <w:p w14:paraId="21EC2A66" w14:textId="77777777" w:rsidR="000D04D8" w:rsidRPr="00A64584" w:rsidRDefault="000D04D8" w:rsidP="000D04D8">
      <w:pPr>
        <w:ind w:firstLine="708"/>
        <w:jc w:val="both"/>
        <w:rPr>
          <w:i w:val="0"/>
          <w:iCs/>
          <w:sz w:val="22"/>
          <w:szCs w:val="22"/>
        </w:rPr>
      </w:pPr>
    </w:p>
    <w:p w14:paraId="0CDE2403" w14:textId="41183313" w:rsidR="00FA1C03" w:rsidRDefault="00FA1C03" w:rsidP="00FA1C03">
      <w:pPr>
        <w:ind w:left="360" w:firstLine="348"/>
        <w:jc w:val="right"/>
        <w:rPr>
          <w:sz w:val="22"/>
          <w:szCs w:val="22"/>
        </w:rPr>
      </w:pPr>
    </w:p>
    <w:p w14:paraId="3DDCA693" w14:textId="5F2CEEE0" w:rsidR="004A1869" w:rsidRPr="004A1869" w:rsidRDefault="004A1869" w:rsidP="00C219C4">
      <w:pPr>
        <w:ind w:firstLine="360"/>
        <w:jc w:val="both"/>
        <w:rPr>
          <w:rFonts w:ascii="Cambria" w:hAnsi="Cambria"/>
          <w:i w:val="0"/>
          <w:iCs/>
          <w:sz w:val="24"/>
        </w:rPr>
      </w:pPr>
      <w:r w:rsidRPr="004A1869">
        <w:rPr>
          <w:rFonts w:ascii="Cambria" w:hAnsi="Cambria"/>
          <w:i w:val="0"/>
          <w:iCs/>
          <w:sz w:val="24"/>
        </w:rPr>
        <w:t>Temeljem članka</w:t>
      </w:r>
      <w:r w:rsidR="00C219C4">
        <w:rPr>
          <w:rFonts w:ascii="Cambria" w:hAnsi="Cambria"/>
          <w:i w:val="0"/>
          <w:iCs/>
          <w:sz w:val="24"/>
        </w:rPr>
        <w:t xml:space="preserve"> 3</w:t>
      </w:r>
      <w:r w:rsidRPr="004A1869">
        <w:rPr>
          <w:rFonts w:ascii="Cambria" w:hAnsi="Cambria"/>
          <w:i w:val="0"/>
          <w:iCs/>
          <w:sz w:val="24"/>
        </w:rPr>
        <w:t>2. Statuta Općine Stari Jankovci («Službeni vjesnik» Vukovarsko –srijemske županije 05/13.</w:t>
      </w:r>
      <w:r w:rsidR="00C219C4">
        <w:rPr>
          <w:rFonts w:ascii="Cambria" w:hAnsi="Cambria"/>
          <w:i w:val="0"/>
          <w:iCs/>
          <w:sz w:val="24"/>
        </w:rPr>
        <w:t xml:space="preserve">, 2/18. i </w:t>
      </w:r>
      <w:r w:rsidR="00A64584">
        <w:rPr>
          <w:rFonts w:ascii="Cambria" w:hAnsi="Cambria"/>
          <w:i w:val="0"/>
          <w:iCs/>
          <w:sz w:val="24"/>
        </w:rPr>
        <w:t>3</w:t>
      </w:r>
      <w:r w:rsidR="00C219C4">
        <w:rPr>
          <w:rFonts w:ascii="Cambria" w:hAnsi="Cambria"/>
          <w:i w:val="0"/>
          <w:iCs/>
          <w:sz w:val="24"/>
        </w:rPr>
        <w:t xml:space="preserve">/20. </w:t>
      </w:r>
      <w:r w:rsidRPr="004A1869">
        <w:rPr>
          <w:rFonts w:ascii="Cambria" w:hAnsi="Cambria"/>
          <w:i w:val="0"/>
          <w:iCs/>
          <w:sz w:val="24"/>
        </w:rPr>
        <w:t xml:space="preserve">), </w:t>
      </w:r>
      <w:r w:rsidR="00C219C4">
        <w:rPr>
          <w:rFonts w:ascii="Cambria" w:hAnsi="Cambria"/>
          <w:i w:val="0"/>
          <w:iCs/>
          <w:sz w:val="24"/>
        </w:rPr>
        <w:t>O</w:t>
      </w:r>
      <w:r w:rsidRPr="004A1869">
        <w:rPr>
          <w:rFonts w:ascii="Cambria" w:hAnsi="Cambria"/>
          <w:i w:val="0"/>
          <w:iCs/>
          <w:sz w:val="24"/>
        </w:rPr>
        <w:t>pćinsk</w:t>
      </w:r>
      <w:r w:rsidR="00C219C4">
        <w:rPr>
          <w:rFonts w:ascii="Cambria" w:hAnsi="Cambria"/>
          <w:i w:val="0"/>
          <w:iCs/>
          <w:sz w:val="24"/>
        </w:rPr>
        <w:t>o</w:t>
      </w:r>
      <w:r w:rsidRPr="004A1869">
        <w:rPr>
          <w:rFonts w:ascii="Cambria" w:hAnsi="Cambria"/>
          <w:i w:val="0"/>
          <w:iCs/>
          <w:sz w:val="24"/>
        </w:rPr>
        <w:t xml:space="preserve"> </w:t>
      </w:r>
      <w:r w:rsidR="00C219C4">
        <w:rPr>
          <w:rFonts w:ascii="Cambria" w:hAnsi="Cambria"/>
          <w:i w:val="0"/>
          <w:iCs/>
          <w:sz w:val="24"/>
        </w:rPr>
        <w:t>vijeće</w:t>
      </w:r>
      <w:r w:rsidRPr="004A1869">
        <w:rPr>
          <w:rFonts w:ascii="Cambria" w:hAnsi="Cambria"/>
          <w:i w:val="0"/>
          <w:iCs/>
          <w:sz w:val="24"/>
        </w:rPr>
        <w:t xml:space="preserve"> Općine Stari Jankovci </w:t>
      </w:r>
      <w:r w:rsidR="00A64584">
        <w:rPr>
          <w:rFonts w:ascii="Cambria" w:hAnsi="Cambria"/>
          <w:i w:val="0"/>
          <w:iCs/>
          <w:sz w:val="24"/>
        </w:rPr>
        <w:t xml:space="preserve"> na svojoj 24. sjednici održanoj dana 16. srpnja 2020. godine </w:t>
      </w:r>
      <w:r w:rsidR="00C219C4">
        <w:rPr>
          <w:rFonts w:ascii="Cambria" w:hAnsi="Cambria"/>
          <w:i w:val="0"/>
          <w:iCs/>
          <w:sz w:val="24"/>
        </w:rPr>
        <w:t>donosi</w:t>
      </w:r>
    </w:p>
    <w:p w14:paraId="74310F02" w14:textId="4898CDB8" w:rsidR="004A1869" w:rsidRDefault="004A1869" w:rsidP="00F0775D">
      <w:pPr>
        <w:ind w:left="360" w:firstLine="348"/>
        <w:jc w:val="center"/>
        <w:rPr>
          <w:rFonts w:ascii="Cambria" w:hAnsi="Cambria"/>
          <w:i w:val="0"/>
          <w:iCs/>
          <w:sz w:val="24"/>
        </w:rPr>
      </w:pPr>
    </w:p>
    <w:p w14:paraId="2918EA41" w14:textId="77777777" w:rsidR="00A64584" w:rsidRPr="004A1869" w:rsidRDefault="00A64584" w:rsidP="00F0775D">
      <w:pPr>
        <w:ind w:left="360" w:firstLine="348"/>
        <w:jc w:val="center"/>
        <w:rPr>
          <w:rFonts w:ascii="Cambria" w:hAnsi="Cambria"/>
          <w:i w:val="0"/>
          <w:iCs/>
          <w:sz w:val="24"/>
        </w:rPr>
      </w:pPr>
    </w:p>
    <w:p w14:paraId="2E8AD837" w14:textId="77777777" w:rsidR="00C219C4" w:rsidRPr="00A64584" w:rsidRDefault="00C219C4" w:rsidP="00322458">
      <w:pPr>
        <w:jc w:val="center"/>
        <w:rPr>
          <w:rFonts w:ascii="Cambria" w:hAnsi="Cambria"/>
          <w:b/>
          <w:bCs/>
          <w:i w:val="0"/>
          <w:iCs/>
          <w:sz w:val="28"/>
          <w:szCs w:val="28"/>
        </w:rPr>
      </w:pPr>
      <w:r w:rsidRPr="00A64584">
        <w:rPr>
          <w:rFonts w:ascii="Cambria" w:hAnsi="Cambria"/>
          <w:b/>
          <w:bCs/>
          <w:i w:val="0"/>
          <w:iCs/>
          <w:sz w:val="28"/>
          <w:szCs w:val="28"/>
        </w:rPr>
        <w:t>ODLUKU</w:t>
      </w:r>
    </w:p>
    <w:p w14:paraId="0E5DF8D5" w14:textId="3BDF945C" w:rsidR="000D04D8" w:rsidRPr="00A64584" w:rsidRDefault="00FA1C03" w:rsidP="00A64584">
      <w:pPr>
        <w:ind w:left="360" w:firstLine="348"/>
        <w:jc w:val="center"/>
        <w:rPr>
          <w:rFonts w:ascii="Cambria" w:hAnsi="Cambria"/>
          <w:b/>
          <w:bCs/>
          <w:i w:val="0"/>
          <w:iCs/>
          <w:sz w:val="28"/>
          <w:szCs w:val="28"/>
        </w:rPr>
      </w:pPr>
      <w:r w:rsidRPr="00A64584">
        <w:rPr>
          <w:rFonts w:ascii="Cambria" w:hAnsi="Cambria"/>
          <w:b/>
          <w:bCs/>
          <w:i w:val="0"/>
          <w:iCs/>
          <w:sz w:val="28"/>
          <w:szCs w:val="28"/>
        </w:rPr>
        <w:t xml:space="preserve"> </w:t>
      </w:r>
    </w:p>
    <w:p w14:paraId="0B4B519C" w14:textId="77777777" w:rsidR="00A64584" w:rsidRPr="00C219C4" w:rsidRDefault="00A64584" w:rsidP="00A64584">
      <w:pPr>
        <w:ind w:left="360" w:firstLine="348"/>
        <w:jc w:val="center"/>
        <w:rPr>
          <w:rFonts w:ascii="Cambria" w:hAnsi="Cambria"/>
          <w:b/>
          <w:bCs/>
          <w:sz w:val="24"/>
        </w:rPr>
      </w:pPr>
    </w:p>
    <w:p w14:paraId="461FBC53" w14:textId="63868C63" w:rsidR="000D04D8" w:rsidRDefault="000D04D8" w:rsidP="000D04D8">
      <w:pPr>
        <w:jc w:val="center"/>
        <w:rPr>
          <w:rFonts w:ascii="Cambria" w:hAnsi="Cambria"/>
          <w:i w:val="0"/>
          <w:iCs/>
          <w:sz w:val="24"/>
        </w:rPr>
      </w:pPr>
      <w:r w:rsidRPr="00C219C4">
        <w:rPr>
          <w:rFonts w:ascii="Cambria" w:hAnsi="Cambria"/>
          <w:i w:val="0"/>
          <w:iCs/>
          <w:sz w:val="24"/>
        </w:rPr>
        <w:t>Članak 1.</w:t>
      </w:r>
    </w:p>
    <w:p w14:paraId="3BC48D14" w14:textId="77777777" w:rsidR="00A64584" w:rsidRPr="00C219C4" w:rsidRDefault="00A64584" w:rsidP="000D04D8">
      <w:pPr>
        <w:jc w:val="center"/>
        <w:rPr>
          <w:rFonts w:ascii="Cambria" w:hAnsi="Cambria"/>
          <w:i w:val="0"/>
          <w:iCs/>
          <w:sz w:val="24"/>
        </w:rPr>
      </w:pPr>
    </w:p>
    <w:p w14:paraId="0DD13919" w14:textId="77777777" w:rsidR="00A64584" w:rsidRDefault="00A64584" w:rsidP="00322458">
      <w:pPr>
        <w:ind w:firstLine="708"/>
        <w:jc w:val="both"/>
        <w:rPr>
          <w:rFonts w:ascii="Cambria" w:hAnsi="Cambria"/>
          <w:i w:val="0"/>
          <w:iCs/>
          <w:sz w:val="24"/>
        </w:rPr>
      </w:pPr>
      <w:r>
        <w:rPr>
          <w:rFonts w:ascii="Cambria" w:hAnsi="Cambria"/>
          <w:i w:val="0"/>
          <w:iCs/>
          <w:sz w:val="24"/>
        </w:rPr>
        <w:t>Isključiti sve fiksne linije telefona u svom mjesnim odborima Općine Stari Jankovci budući su to mjesta na kojima je postavljen besplatni Internet putem projekta WI FI 4 EU.</w:t>
      </w:r>
    </w:p>
    <w:p w14:paraId="0868E380" w14:textId="77777777" w:rsidR="00A64584" w:rsidRDefault="00A64584" w:rsidP="00A64584">
      <w:pPr>
        <w:jc w:val="both"/>
        <w:rPr>
          <w:rFonts w:ascii="Cambria" w:hAnsi="Cambria"/>
          <w:i w:val="0"/>
          <w:iCs/>
          <w:sz w:val="24"/>
        </w:rPr>
      </w:pPr>
    </w:p>
    <w:p w14:paraId="04616125" w14:textId="3AEC4798" w:rsidR="00A64584" w:rsidRDefault="00A64584" w:rsidP="00A64584">
      <w:pPr>
        <w:jc w:val="center"/>
        <w:rPr>
          <w:rFonts w:ascii="Cambria" w:hAnsi="Cambria"/>
          <w:i w:val="0"/>
          <w:iCs/>
          <w:sz w:val="24"/>
        </w:rPr>
      </w:pPr>
    </w:p>
    <w:p w14:paraId="5A3EF63B" w14:textId="77777777" w:rsidR="00A64584" w:rsidRDefault="00A64584" w:rsidP="00322458">
      <w:pPr>
        <w:ind w:firstLine="708"/>
        <w:jc w:val="both"/>
        <w:rPr>
          <w:rFonts w:ascii="Cambria" w:hAnsi="Cambria"/>
          <w:i w:val="0"/>
          <w:iCs/>
          <w:sz w:val="24"/>
        </w:rPr>
      </w:pPr>
    </w:p>
    <w:p w14:paraId="0E14A208" w14:textId="77777777" w:rsidR="00A64584" w:rsidRDefault="00A64584" w:rsidP="00322458">
      <w:pPr>
        <w:ind w:firstLine="708"/>
        <w:jc w:val="both"/>
        <w:rPr>
          <w:rFonts w:ascii="Cambria" w:hAnsi="Cambria"/>
          <w:i w:val="0"/>
          <w:iCs/>
          <w:sz w:val="24"/>
        </w:rPr>
      </w:pPr>
    </w:p>
    <w:p w14:paraId="01D5C2E1" w14:textId="3C7921DB" w:rsidR="00C219C4" w:rsidRDefault="00A64584" w:rsidP="00322458">
      <w:pPr>
        <w:ind w:firstLine="708"/>
        <w:jc w:val="both"/>
        <w:rPr>
          <w:rFonts w:ascii="Cambria" w:hAnsi="Cambria"/>
          <w:i w:val="0"/>
          <w:iCs/>
          <w:sz w:val="24"/>
        </w:rPr>
      </w:pPr>
      <w:r>
        <w:rPr>
          <w:rFonts w:ascii="Cambria" w:hAnsi="Cambria"/>
          <w:i w:val="0"/>
          <w:iCs/>
          <w:sz w:val="24"/>
        </w:rPr>
        <w:t xml:space="preserve"> </w:t>
      </w:r>
    </w:p>
    <w:p w14:paraId="3B4A51A4" w14:textId="2D2AC477" w:rsidR="00C219C4" w:rsidRDefault="00C219C4" w:rsidP="00C219C4">
      <w:pPr>
        <w:ind w:firstLine="708"/>
        <w:rPr>
          <w:rFonts w:ascii="Cambria" w:hAnsi="Cambria"/>
          <w:i w:val="0"/>
          <w:iCs/>
          <w:sz w:val="24"/>
        </w:rPr>
      </w:pPr>
    </w:p>
    <w:p w14:paraId="5CBFD26F" w14:textId="7DDCD576" w:rsidR="00C219C4" w:rsidRDefault="00C219C4" w:rsidP="00C219C4">
      <w:pPr>
        <w:ind w:firstLine="708"/>
        <w:jc w:val="right"/>
        <w:rPr>
          <w:rFonts w:ascii="Cambria" w:hAnsi="Cambria"/>
          <w:i w:val="0"/>
          <w:iCs/>
          <w:sz w:val="24"/>
        </w:rPr>
      </w:pPr>
      <w:r>
        <w:rPr>
          <w:rFonts w:ascii="Cambria" w:hAnsi="Cambria"/>
          <w:i w:val="0"/>
          <w:iCs/>
          <w:sz w:val="24"/>
        </w:rPr>
        <w:t>Predsjednik Općinskog vijeća</w:t>
      </w:r>
    </w:p>
    <w:p w14:paraId="1BF5FCF7" w14:textId="16A5683B" w:rsidR="00C219C4" w:rsidRPr="00C219C4" w:rsidRDefault="00C219C4" w:rsidP="00C219C4">
      <w:pPr>
        <w:ind w:firstLine="708"/>
        <w:jc w:val="right"/>
        <w:rPr>
          <w:rFonts w:ascii="Cambria" w:hAnsi="Cambria"/>
          <w:i w:val="0"/>
          <w:iCs/>
          <w:sz w:val="24"/>
        </w:rPr>
      </w:pPr>
      <w:r>
        <w:rPr>
          <w:rFonts w:ascii="Cambria" w:hAnsi="Cambria"/>
          <w:i w:val="0"/>
          <w:iCs/>
          <w:sz w:val="24"/>
        </w:rPr>
        <w:t xml:space="preserve">Boris Dragičević, </w:t>
      </w:r>
      <w:proofErr w:type="spellStart"/>
      <w:r>
        <w:rPr>
          <w:rFonts w:ascii="Cambria" w:hAnsi="Cambria"/>
          <w:i w:val="0"/>
          <w:iCs/>
          <w:sz w:val="24"/>
        </w:rPr>
        <w:t>bacc</w:t>
      </w:r>
      <w:proofErr w:type="spellEnd"/>
      <w:r>
        <w:rPr>
          <w:rFonts w:ascii="Cambria" w:hAnsi="Cambria"/>
          <w:i w:val="0"/>
          <w:iCs/>
          <w:sz w:val="24"/>
        </w:rPr>
        <w:t xml:space="preserve">. </w:t>
      </w:r>
      <w:proofErr w:type="spellStart"/>
      <w:r>
        <w:rPr>
          <w:rFonts w:ascii="Cambria" w:hAnsi="Cambria"/>
          <w:i w:val="0"/>
          <w:iCs/>
          <w:sz w:val="24"/>
        </w:rPr>
        <w:t>ing.agr</w:t>
      </w:r>
      <w:proofErr w:type="spellEnd"/>
      <w:r>
        <w:rPr>
          <w:rFonts w:ascii="Cambria" w:hAnsi="Cambria"/>
          <w:i w:val="0"/>
          <w:iCs/>
          <w:sz w:val="24"/>
        </w:rPr>
        <w:t>.</w:t>
      </w:r>
    </w:p>
    <w:p w14:paraId="2B763216" w14:textId="77777777" w:rsidR="00C219C4" w:rsidRPr="00C219C4" w:rsidRDefault="00C219C4" w:rsidP="00C219C4">
      <w:pPr>
        <w:ind w:firstLine="708"/>
        <w:rPr>
          <w:rFonts w:ascii="Cambria" w:hAnsi="Cambria"/>
          <w:i w:val="0"/>
          <w:iCs/>
          <w:sz w:val="24"/>
        </w:rPr>
      </w:pPr>
    </w:p>
    <w:p w14:paraId="7CAD49BB" w14:textId="1EF2770F" w:rsidR="00EE1D3F" w:rsidRPr="004A1869" w:rsidRDefault="00EE1D3F" w:rsidP="00EE1D3F">
      <w:pPr>
        <w:rPr>
          <w:rFonts w:ascii="Cambria" w:hAnsi="Cambria"/>
          <w:i w:val="0"/>
          <w:iCs/>
          <w:sz w:val="24"/>
        </w:rPr>
      </w:pPr>
    </w:p>
    <w:p w14:paraId="7533FFD7" w14:textId="7405CA6C" w:rsidR="000D04D8" w:rsidRPr="004A1869" w:rsidRDefault="000D04D8" w:rsidP="00C400AD">
      <w:pPr>
        <w:pStyle w:val="Obinitekst"/>
        <w:jc w:val="both"/>
        <w:rPr>
          <w:rFonts w:ascii="Cambria" w:hAnsi="Cambria" w:cs="Arial"/>
          <w:iCs/>
          <w:sz w:val="24"/>
          <w:szCs w:val="24"/>
        </w:rPr>
      </w:pPr>
      <w:r w:rsidRPr="004A1869">
        <w:rPr>
          <w:rFonts w:ascii="Cambria" w:hAnsi="Cambria"/>
          <w:iCs/>
          <w:sz w:val="24"/>
          <w:szCs w:val="24"/>
        </w:rPr>
        <w:tab/>
      </w:r>
    </w:p>
    <w:p w14:paraId="16541EDE" w14:textId="77777777" w:rsidR="000D04D8" w:rsidRPr="004A1869" w:rsidRDefault="000D04D8" w:rsidP="000D04D8">
      <w:pPr>
        <w:jc w:val="both"/>
        <w:rPr>
          <w:rFonts w:ascii="Cambria" w:hAnsi="Cambria"/>
          <w:i w:val="0"/>
          <w:iCs/>
          <w:sz w:val="24"/>
        </w:rPr>
      </w:pPr>
    </w:p>
    <w:p w14:paraId="509870E0" w14:textId="21509196" w:rsidR="000D04D8" w:rsidRPr="004A1869" w:rsidRDefault="000D04D8" w:rsidP="009F0631">
      <w:pPr>
        <w:jc w:val="right"/>
        <w:rPr>
          <w:rFonts w:ascii="Cambria" w:hAnsi="Cambria"/>
          <w:sz w:val="24"/>
        </w:rPr>
      </w:pPr>
      <w:r w:rsidRPr="004A1869">
        <w:rPr>
          <w:rFonts w:ascii="Cambria" w:hAnsi="Cambria"/>
          <w:sz w:val="24"/>
        </w:rPr>
        <w:tab/>
      </w:r>
      <w:r w:rsidRPr="004A1869">
        <w:rPr>
          <w:rFonts w:ascii="Cambria" w:hAnsi="Cambria"/>
          <w:sz w:val="24"/>
        </w:rPr>
        <w:tab/>
      </w:r>
      <w:r w:rsidRPr="004A1869">
        <w:rPr>
          <w:rFonts w:ascii="Cambria" w:hAnsi="Cambria"/>
          <w:sz w:val="24"/>
        </w:rPr>
        <w:tab/>
      </w:r>
      <w:r w:rsidRPr="004A1869">
        <w:rPr>
          <w:rFonts w:ascii="Cambria" w:hAnsi="Cambria"/>
          <w:sz w:val="24"/>
        </w:rPr>
        <w:tab/>
      </w:r>
      <w:r w:rsidRPr="004A1869">
        <w:rPr>
          <w:rFonts w:ascii="Cambria" w:hAnsi="Cambria"/>
          <w:sz w:val="24"/>
        </w:rPr>
        <w:tab/>
      </w:r>
      <w:r w:rsidRPr="004A1869">
        <w:rPr>
          <w:rFonts w:ascii="Cambria" w:hAnsi="Cambria"/>
          <w:sz w:val="24"/>
        </w:rPr>
        <w:tab/>
      </w:r>
      <w:r w:rsidRPr="004A1869">
        <w:rPr>
          <w:rFonts w:ascii="Cambria" w:hAnsi="Cambria"/>
          <w:sz w:val="24"/>
        </w:rPr>
        <w:tab/>
      </w:r>
      <w:r w:rsidRPr="004A1869">
        <w:rPr>
          <w:rFonts w:ascii="Cambria" w:hAnsi="Cambria"/>
          <w:sz w:val="24"/>
        </w:rPr>
        <w:tab/>
      </w:r>
    </w:p>
    <w:p w14:paraId="542558AD" w14:textId="77777777" w:rsidR="002A7C7E" w:rsidRPr="004A1869" w:rsidRDefault="002A7C7E">
      <w:pPr>
        <w:rPr>
          <w:rFonts w:ascii="Cambria" w:hAnsi="Cambria"/>
          <w:sz w:val="24"/>
        </w:rPr>
      </w:pPr>
    </w:p>
    <w:sectPr w:rsidR="002A7C7E" w:rsidRPr="004A1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0A6DF4"/>
    <w:multiLevelType w:val="hybridMultilevel"/>
    <w:tmpl w:val="28024EAC"/>
    <w:lvl w:ilvl="0" w:tplc="5F00F84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427"/>
    <w:rsid w:val="000D04D8"/>
    <w:rsid w:val="002A7C7E"/>
    <w:rsid w:val="00322458"/>
    <w:rsid w:val="004A1869"/>
    <w:rsid w:val="009903AC"/>
    <w:rsid w:val="009F0631"/>
    <w:rsid w:val="00A64584"/>
    <w:rsid w:val="00C219C4"/>
    <w:rsid w:val="00C400AD"/>
    <w:rsid w:val="00C70427"/>
    <w:rsid w:val="00D55AEC"/>
    <w:rsid w:val="00D916D8"/>
    <w:rsid w:val="00E46888"/>
    <w:rsid w:val="00EE1D3F"/>
    <w:rsid w:val="00F0775D"/>
    <w:rsid w:val="00F44D68"/>
    <w:rsid w:val="00FA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16127"/>
  <w15:chartTrackingRefBased/>
  <w15:docId w15:val="{CE0C0C30-911D-4D76-8FFF-3D1582E8F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4D8"/>
    <w:pPr>
      <w:spacing w:after="0" w:line="240" w:lineRule="auto"/>
    </w:pPr>
    <w:rPr>
      <w:rFonts w:ascii="Arial" w:eastAsia="Times New Roman" w:hAnsi="Arial" w:cs="Arial"/>
      <w:i/>
      <w:sz w:val="20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nhideWhenUsed/>
    <w:rsid w:val="000D04D8"/>
    <w:rPr>
      <w:rFonts w:ascii="Courier New" w:hAnsi="Courier New" w:cs="Courier New"/>
      <w:i w:val="0"/>
      <w:szCs w:val="20"/>
    </w:rPr>
  </w:style>
  <w:style w:type="character" w:customStyle="1" w:styleId="ObinitekstChar">
    <w:name w:val="Obični tekst Char"/>
    <w:basedOn w:val="Zadanifontodlomka"/>
    <w:link w:val="Obinitekst"/>
    <w:rsid w:val="000D04D8"/>
    <w:rPr>
      <w:rFonts w:ascii="Courier New" w:eastAsia="Times New Roman" w:hAnsi="Courier New" w:cs="Courier New"/>
      <w:sz w:val="20"/>
      <w:szCs w:val="20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C219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89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D:\ZAPISNICI%20SVI%202008\ZAPISNICI%20I%20ODLUKE%202007.%20-%20SVI\ZAPISNICI%20I%20ODLUKE%202006\Odluke%20-%20Vije&#263;e%202006\Odluke%20Poglavarstva-2006\WINDOWS\Desktop\HRVATSKA%20ZASTAVA_files\hr)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Dubravaka Vrselja</cp:lastModifiedBy>
  <cp:revision>2</cp:revision>
  <cp:lastPrinted>2020-07-21T11:36:00Z</cp:lastPrinted>
  <dcterms:created xsi:type="dcterms:W3CDTF">2020-07-21T11:37:00Z</dcterms:created>
  <dcterms:modified xsi:type="dcterms:W3CDTF">2020-07-21T11:37:00Z</dcterms:modified>
</cp:coreProperties>
</file>